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2D71" w14:textId="0C41078D" w:rsidR="00F466BF" w:rsidRDefault="00E85E5A" w:rsidP="00EE4DA1">
      <w:pPr>
        <w:jc w:val="center"/>
        <w:rPr>
          <w:rFonts w:ascii="Impact" w:hAnsi="Impact"/>
          <w:b/>
          <w:bCs/>
          <w:color w:val="70AD47" w:themeColor="accent6"/>
          <w:sz w:val="72"/>
          <w:szCs w:val="72"/>
        </w:rPr>
      </w:pPr>
      <w:r w:rsidRPr="00EE4DA1">
        <w:rPr>
          <w:rFonts w:ascii="Impact" w:hAnsi="Impact"/>
          <w:b/>
          <w:bCs/>
          <w:color w:val="70AD47" w:themeColor="accent6"/>
          <w:sz w:val="72"/>
          <w:szCs w:val="72"/>
        </w:rPr>
        <w:t>ZÁJEZD DO PRAHY</w:t>
      </w:r>
    </w:p>
    <w:p w14:paraId="5ABCE55D" w14:textId="77777777" w:rsidR="00EE4DA1" w:rsidRPr="00A57552" w:rsidRDefault="00EE4DA1" w:rsidP="00EE4DA1">
      <w:pPr>
        <w:ind w:left="2124" w:firstLine="708"/>
        <w:jc w:val="center"/>
        <w:rPr>
          <w:rFonts w:ascii="Impact" w:hAnsi="Impact"/>
          <w:b/>
          <w:bCs/>
          <w:color w:val="70AD47" w:themeColor="accent6"/>
          <w:sz w:val="44"/>
          <w:szCs w:val="44"/>
        </w:rPr>
      </w:pPr>
    </w:p>
    <w:p w14:paraId="46A60020" w14:textId="57737891" w:rsidR="00E85E5A" w:rsidRPr="00A57552" w:rsidRDefault="00E85E5A" w:rsidP="00EE4DA1">
      <w:pPr>
        <w:jc w:val="center"/>
        <w:rPr>
          <w:rFonts w:ascii="Arial Black" w:hAnsi="Arial Black"/>
          <w:sz w:val="44"/>
          <w:szCs w:val="44"/>
        </w:rPr>
      </w:pPr>
      <w:r w:rsidRPr="00A57552">
        <w:rPr>
          <w:rFonts w:ascii="Arial Black" w:hAnsi="Arial Black"/>
          <w:sz w:val="44"/>
          <w:szCs w:val="44"/>
        </w:rPr>
        <w:t>V pátek, 19.09.2025 pořádá</w:t>
      </w:r>
    </w:p>
    <w:p w14:paraId="6B75978A" w14:textId="60878720" w:rsidR="00E85E5A" w:rsidRPr="00A57552" w:rsidRDefault="00E85E5A" w:rsidP="00EE4DA1">
      <w:pPr>
        <w:jc w:val="center"/>
        <w:rPr>
          <w:rFonts w:ascii="Arial Black" w:hAnsi="Arial Black"/>
          <w:sz w:val="44"/>
          <w:szCs w:val="44"/>
        </w:rPr>
      </w:pPr>
      <w:r w:rsidRPr="00A57552">
        <w:rPr>
          <w:rFonts w:ascii="Arial Black" w:hAnsi="Arial Black"/>
          <w:sz w:val="44"/>
          <w:szCs w:val="44"/>
        </w:rPr>
        <w:t>obec Srní zájezd do Prahy</w:t>
      </w:r>
    </w:p>
    <w:p w14:paraId="5FB29CE8" w14:textId="2601BE64" w:rsidR="003B426E" w:rsidRPr="00A57552" w:rsidRDefault="00A57552" w:rsidP="00EE4DA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na</w:t>
      </w:r>
      <w:r w:rsidR="00E85E5A" w:rsidRPr="00A57552">
        <w:rPr>
          <w:rFonts w:ascii="Arial Black" w:hAnsi="Arial Black"/>
          <w:sz w:val="44"/>
          <w:szCs w:val="44"/>
        </w:rPr>
        <w:t xml:space="preserve"> Pražský hrad</w:t>
      </w:r>
      <w:r>
        <w:rPr>
          <w:rFonts w:ascii="Arial Black" w:hAnsi="Arial Black"/>
          <w:sz w:val="44"/>
          <w:szCs w:val="44"/>
        </w:rPr>
        <w:t>.</w:t>
      </w:r>
    </w:p>
    <w:p w14:paraId="46CB776B" w14:textId="74204AE6" w:rsidR="00AD4D50" w:rsidRPr="00A57552" w:rsidRDefault="00A57552" w:rsidP="00A57552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- návštěva k</w:t>
      </w:r>
      <w:r w:rsidR="00E85E5A" w:rsidRPr="00A57552">
        <w:rPr>
          <w:rFonts w:ascii="Arial Black" w:hAnsi="Arial Black"/>
          <w:sz w:val="44"/>
          <w:szCs w:val="44"/>
        </w:rPr>
        <w:t>atedrál</w:t>
      </w:r>
      <w:r>
        <w:rPr>
          <w:rFonts w:ascii="Arial Black" w:hAnsi="Arial Black"/>
          <w:sz w:val="44"/>
          <w:szCs w:val="44"/>
        </w:rPr>
        <w:t>y svatého Víta</w:t>
      </w:r>
    </w:p>
    <w:p w14:paraId="66088BF8" w14:textId="266790D9" w:rsidR="00AC612C" w:rsidRPr="00A57552" w:rsidRDefault="00A57552" w:rsidP="00A57552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- prohlédneme si </w:t>
      </w:r>
      <w:r w:rsidR="00E85E5A" w:rsidRPr="00A57552">
        <w:rPr>
          <w:rFonts w:ascii="Arial Black" w:hAnsi="Arial Black"/>
          <w:sz w:val="44"/>
          <w:szCs w:val="44"/>
        </w:rPr>
        <w:t>České korunovační klenoty</w:t>
      </w:r>
      <w:r>
        <w:rPr>
          <w:rFonts w:ascii="Arial Black" w:hAnsi="Arial Black"/>
          <w:sz w:val="44"/>
          <w:szCs w:val="44"/>
        </w:rPr>
        <w:t xml:space="preserve"> </w:t>
      </w:r>
    </w:p>
    <w:p w14:paraId="051228BD" w14:textId="77777777" w:rsidR="00A57552" w:rsidRDefault="00A57552" w:rsidP="00A57552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- prohlídka </w:t>
      </w:r>
      <w:r w:rsidR="00E85E5A" w:rsidRPr="00A57552">
        <w:rPr>
          <w:rFonts w:ascii="Arial Black" w:hAnsi="Arial Black"/>
          <w:sz w:val="44"/>
          <w:szCs w:val="44"/>
        </w:rPr>
        <w:t>reprezentační</w:t>
      </w:r>
      <w:r>
        <w:rPr>
          <w:rFonts w:ascii="Arial Black" w:hAnsi="Arial Black"/>
          <w:sz w:val="44"/>
          <w:szCs w:val="44"/>
        </w:rPr>
        <w:t>ch</w:t>
      </w:r>
      <w:r w:rsidR="00E85E5A" w:rsidRPr="00A57552">
        <w:rPr>
          <w:rFonts w:ascii="Arial Black" w:hAnsi="Arial Black"/>
          <w:sz w:val="44"/>
          <w:szCs w:val="44"/>
        </w:rPr>
        <w:t xml:space="preserve"> prostor</w:t>
      </w:r>
    </w:p>
    <w:p w14:paraId="7E878818" w14:textId="14726ED2" w:rsidR="00AC612C" w:rsidRPr="00A57552" w:rsidRDefault="00E85E5A" w:rsidP="00A57552">
      <w:pPr>
        <w:jc w:val="center"/>
        <w:rPr>
          <w:rFonts w:ascii="Arial Black" w:hAnsi="Arial Black"/>
          <w:sz w:val="44"/>
          <w:szCs w:val="44"/>
        </w:rPr>
      </w:pPr>
      <w:r w:rsidRPr="00A57552">
        <w:rPr>
          <w:rFonts w:ascii="Arial Black" w:hAnsi="Arial Black"/>
          <w:sz w:val="44"/>
          <w:szCs w:val="44"/>
        </w:rPr>
        <w:t>hradu</w:t>
      </w:r>
    </w:p>
    <w:p w14:paraId="2FA02A78" w14:textId="49524D64" w:rsidR="00AC612C" w:rsidRPr="00A57552" w:rsidRDefault="00A57552" w:rsidP="00EE4DA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</w:t>
      </w:r>
    </w:p>
    <w:p w14:paraId="79DFB679" w14:textId="5C9F5F79" w:rsidR="00E85E5A" w:rsidRPr="00A57552" w:rsidRDefault="00A57552" w:rsidP="00EE4DA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P</w:t>
      </w:r>
      <w:r w:rsidR="00E85E5A" w:rsidRPr="00A57552">
        <w:rPr>
          <w:rFonts w:ascii="Arial Black" w:hAnsi="Arial Black"/>
          <w:sz w:val="44"/>
          <w:szCs w:val="44"/>
        </w:rPr>
        <w:t>očet účastníků je omezen.</w:t>
      </w:r>
    </w:p>
    <w:p w14:paraId="3C4A7671" w14:textId="1D7A8F1C" w:rsidR="00AC612C" w:rsidRPr="00A57552" w:rsidRDefault="00AC612C" w:rsidP="00EE4DA1">
      <w:pPr>
        <w:jc w:val="center"/>
        <w:rPr>
          <w:rFonts w:ascii="Arial Black" w:hAnsi="Arial Black"/>
          <w:sz w:val="44"/>
          <w:szCs w:val="44"/>
        </w:rPr>
      </w:pPr>
      <w:r w:rsidRPr="00A57552">
        <w:rPr>
          <w:rFonts w:ascii="Arial Black" w:hAnsi="Arial Black"/>
          <w:sz w:val="44"/>
          <w:szCs w:val="44"/>
        </w:rPr>
        <w:t xml:space="preserve">Přihlášky </w:t>
      </w:r>
      <w:r w:rsidR="00A57552">
        <w:rPr>
          <w:rFonts w:ascii="Arial Black" w:hAnsi="Arial Black"/>
          <w:sz w:val="44"/>
          <w:szCs w:val="44"/>
        </w:rPr>
        <w:t xml:space="preserve">do </w:t>
      </w:r>
      <w:r w:rsidR="00A57552" w:rsidRPr="00A57552">
        <w:rPr>
          <w:rFonts w:ascii="Arial Black" w:hAnsi="Arial Black"/>
          <w:color w:val="EE0000"/>
          <w:sz w:val="44"/>
          <w:szCs w:val="44"/>
        </w:rPr>
        <w:t xml:space="preserve">15.09.2025 </w:t>
      </w:r>
      <w:r w:rsidRPr="00A57552">
        <w:rPr>
          <w:rFonts w:ascii="Arial Black" w:hAnsi="Arial Black"/>
          <w:sz w:val="44"/>
          <w:szCs w:val="44"/>
        </w:rPr>
        <w:t xml:space="preserve">posílejte na </w:t>
      </w:r>
      <w:hyperlink r:id="rId4" w:history="1">
        <w:r w:rsidRPr="00A57552">
          <w:rPr>
            <w:rStyle w:val="Hypertextovodkaz"/>
            <w:rFonts w:ascii="Arial Black" w:hAnsi="Arial Black"/>
            <w:sz w:val="44"/>
            <w:szCs w:val="44"/>
          </w:rPr>
          <w:t>obec@srní.cz</w:t>
        </w:r>
      </w:hyperlink>
      <w:r w:rsidRPr="00A57552">
        <w:rPr>
          <w:rFonts w:ascii="Arial Black" w:hAnsi="Arial Black"/>
          <w:sz w:val="44"/>
          <w:szCs w:val="44"/>
        </w:rPr>
        <w:t>,</w:t>
      </w:r>
    </w:p>
    <w:p w14:paraId="63EA4B85" w14:textId="473EC582" w:rsidR="00AD4D50" w:rsidRPr="00A57552" w:rsidRDefault="00A57552" w:rsidP="00EE4DA1">
      <w:pPr>
        <w:spacing w:line="240" w:lineRule="auto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v</w:t>
      </w:r>
      <w:r w:rsidR="00AD4D50" w:rsidRPr="00A57552">
        <w:rPr>
          <w:rFonts w:ascii="Arial Black" w:hAnsi="Arial Black"/>
          <w:sz w:val="44"/>
          <w:szCs w:val="44"/>
        </w:rPr>
        <w:t>hoďte do schránky OÚ</w:t>
      </w:r>
    </w:p>
    <w:p w14:paraId="4C22DDFA" w14:textId="77777777" w:rsidR="00A57552" w:rsidRDefault="00AC612C" w:rsidP="00EE4DA1">
      <w:pPr>
        <w:jc w:val="center"/>
        <w:rPr>
          <w:rFonts w:ascii="Arial Black" w:hAnsi="Arial Black"/>
          <w:sz w:val="44"/>
          <w:szCs w:val="44"/>
        </w:rPr>
      </w:pPr>
      <w:r w:rsidRPr="00A57552">
        <w:rPr>
          <w:rFonts w:ascii="Arial Black" w:hAnsi="Arial Black"/>
          <w:sz w:val="44"/>
          <w:szCs w:val="44"/>
        </w:rPr>
        <w:t xml:space="preserve">nebo volejte </w:t>
      </w:r>
    </w:p>
    <w:p w14:paraId="190EE670" w14:textId="4D68AC51" w:rsidR="008F6F35" w:rsidRPr="001110CA" w:rsidRDefault="00A57552" w:rsidP="001110CA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        </w:t>
      </w:r>
      <w:r w:rsidR="00AC612C" w:rsidRPr="00A57552">
        <w:rPr>
          <w:rFonts w:ascii="Arial Black" w:hAnsi="Arial Black"/>
          <w:sz w:val="44"/>
          <w:szCs w:val="44"/>
        </w:rPr>
        <w:t>776 767 634,</w:t>
      </w:r>
      <w:r>
        <w:rPr>
          <w:rFonts w:ascii="Arial Black" w:hAnsi="Arial Black"/>
          <w:sz w:val="44"/>
          <w:szCs w:val="44"/>
        </w:rPr>
        <w:t xml:space="preserve"> </w:t>
      </w:r>
      <w:r w:rsidR="00AC612C" w:rsidRPr="00A57552">
        <w:rPr>
          <w:rFonts w:ascii="Arial Black" w:hAnsi="Arial Black"/>
          <w:sz w:val="44"/>
          <w:szCs w:val="44"/>
        </w:rPr>
        <w:t>376 599</w:t>
      </w:r>
      <w:r>
        <w:rPr>
          <w:rFonts w:ascii="Arial Black" w:hAnsi="Arial Black"/>
          <w:sz w:val="44"/>
          <w:szCs w:val="44"/>
        </w:rPr>
        <w:t> </w:t>
      </w:r>
      <w:r w:rsidR="00AC612C" w:rsidRPr="00A57552">
        <w:rPr>
          <w:rFonts w:ascii="Arial Black" w:hAnsi="Arial Black"/>
          <w:sz w:val="44"/>
          <w:szCs w:val="44"/>
        </w:rPr>
        <w:t>281</w:t>
      </w:r>
      <w:r>
        <w:rPr>
          <w:rFonts w:ascii="Arial Black" w:hAnsi="Arial Black"/>
          <w:sz w:val="44"/>
          <w:szCs w:val="44"/>
        </w:rPr>
        <w:t>.</w:t>
      </w:r>
      <w:r w:rsidR="00AC612C" w:rsidRPr="00A57552">
        <w:rPr>
          <w:rFonts w:ascii="Arial Black" w:hAnsi="Arial Black"/>
          <w:sz w:val="44"/>
          <w:szCs w:val="44"/>
        </w:rPr>
        <w:t xml:space="preserve"> </w:t>
      </w:r>
      <w:r>
        <w:rPr>
          <w:rFonts w:ascii="Arial Black" w:hAnsi="Arial Black"/>
          <w:sz w:val="44"/>
          <w:szCs w:val="44"/>
        </w:rPr>
        <w:t xml:space="preserve"> </w:t>
      </w:r>
    </w:p>
    <w:sectPr w:rsidR="008F6F35" w:rsidRPr="001110CA" w:rsidSect="00EE4DA1">
      <w:pgSz w:w="11906" w:h="16838"/>
      <w:pgMar w:top="1417" w:right="1417" w:bottom="1417" w:left="1417" w:header="708" w:footer="708" w:gutter="0"/>
      <w:pgBorders w:offsetFrom="page">
        <w:top w:val="doubleWave" w:sz="6" w:space="24" w:color="70AD47" w:themeColor="accent6"/>
        <w:left w:val="doubleWave" w:sz="6" w:space="24" w:color="70AD47" w:themeColor="accent6"/>
        <w:bottom w:val="doubleWave" w:sz="6" w:space="24" w:color="70AD47" w:themeColor="accent6"/>
        <w:right w:val="doubleWave" w:sz="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5A"/>
    <w:rsid w:val="001110CA"/>
    <w:rsid w:val="00132E6E"/>
    <w:rsid w:val="0028315D"/>
    <w:rsid w:val="002C0017"/>
    <w:rsid w:val="003B426E"/>
    <w:rsid w:val="003E732D"/>
    <w:rsid w:val="00644BA6"/>
    <w:rsid w:val="008C2C18"/>
    <w:rsid w:val="008F6F35"/>
    <w:rsid w:val="009E3FC7"/>
    <w:rsid w:val="00A4324F"/>
    <w:rsid w:val="00A57552"/>
    <w:rsid w:val="00AC612C"/>
    <w:rsid w:val="00AD3C15"/>
    <w:rsid w:val="00AD4D50"/>
    <w:rsid w:val="00E85E5A"/>
    <w:rsid w:val="00EE4DA1"/>
    <w:rsid w:val="00F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AE2B"/>
  <w15:chartTrackingRefBased/>
  <w15:docId w15:val="{656FF250-AB9F-4A82-96DF-AA8496C0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5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E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E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E5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E5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E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E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E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E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5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5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5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5E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5E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5E5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E5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5E5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C61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6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srn&#237;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Srní</dc:creator>
  <cp:keywords/>
  <dc:description/>
  <cp:lastModifiedBy>Obec Srní</cp:lastModifiedBy>
  <cp:revision>9</cp:revision>
  <cp:lastPrinted>2025-08-26T09:45:00Z</cp:lastPrinted>
  <dcterms:created xsi:type="dcterms:W3CDTF">2025-08-25T12:15:00Z</dcterms:created>
  <dcterms:modified xsi:type="dcterms:W3CDTF">2025-08-26T09:45:00Z</dcterms:modified>
</cp:coreProperties>
</file>